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3037" w14:textId="77777777" w:rsidR="005558B1" w:rsidRDefault="005558B1" w:rsidP="005558B1"/>
    <w:p w14:paraId="7A83620C" w14:textId="77777777" w:rsidR="005558B1" w:rsidRDefault="005558B1" w:rsidP="005558B1"/>
    <w:p w14:paraId="6F0D6256" w14:textId="77777777" w:rsidR="005558B1" w:rsidRDefault="005558B1" w:rsidP="005558B1"/>
    <w:p w14:paraId="7B91F60D" w14:textId="77777777" w:rsidR="005558B1" w:rsidRDefault="005558B1" w:rsidP="005558B1"/>
    <w:p w14:paraId="21FB5C40" w14:textId="77777777" w:rsidR="005558B1" w:rsidRDefault="005558B1" w:rsidP="005558B1"/>
    <w:p w14:paraId="263732BC" w14:textId="77777777" w:rsidR="005558B1" w:rsidRDefault="005558B1" w:rsidP="005558B1"/>
    <w:p w14:paraId="5107E1B3" w14:textId="430EB4B4" w:rsidR="005A6D58" w:rsidRPr="005558B1" w:rsidRDefault="005A6D58" w:rsidP="005558B1">
      <w:pPr>
        <w:rPr>
          <w:rFonts w:ascii="Gadugi" w:hAnsi="Gadugi"/>
          <w:b/>
        </w:rPr>
      </w:pPr>
      <w:r w:rsidRPr="005558B1">
        <w:rPr>
          <w:rFonts w:ascii="Gadugi" w:hAnsi="Gadugi"/>
          <w:b/>
        </w:rPr>
        <w:t>Director of Non-Law</w:t>
      </w:r>
    </w:p>
    <w:p w14:paraId="366A6A9E" w14:textId="77777777" w:rsidR="005A6D58" w:rsidRPr="005558B1" w:rsidRDefault="005A6D58">
      <w:pPr>
        <w:rPr>
          <w:rFonts w:ascii="Gadugi" w:hAnsi="Gadugi"/>
          <w:b/>
        </w:rPr>
      </w:pPr>
    </w:p>
    <w:p w14:paraId="2B88FA07" w14:textId="77777777" w:rsidR="005A6D58" w:rsidRPr="005558B1" w:rsidRDefault="005A6D58">
      <w:pPr>
        <w:rPr>
          <w:rFonts w:ascii="Gadugi" w:hAnsi="Gadugi"/>
          <w:b/>
        </w:rPr>
      </w:pPr>
      <w:r w:rsidRPr="005558B1">
        <w:rPr>
          <w:rFonts w:ascii="Gadugi" w:hAnsi="Gadugi"/>
          <w:b/>
        </w:rPr>
        <w:t>Role Description</w:t>
      </w:r>
    </w:p>
    <w:p w14:paraId="40ECB516" w14:textId="77777777" w:rsidR="005A6D58" w:rsidRPr="005558B1" w:rsidRDefault="005A6D58">
      <w:pPr>
        <w:rPr>
          <w:rFonts w:ascii="Gadugi" w:hAnsi="Gadugi"/>
          <w:b/>
        </w:rPr>
      </w:pPr>
    </w:p>
    <w:p w14:paraId="2D3D4F48" w14:textId="77777777" w:rsidR="008304E6" w:rsidRPr="005558B1" w:rsidRDefault="005A6D58">
      <w:pPr>
        <w:rPr>
          <w:rFonts w:ascii="Gadugi" w:hAnsi="Gadugi"/>
        </w:rPr>
      </w:pPr>
      <w:r w:rsidRPr="005558B1">
        <w:rPr>
          <w:rFonts w:ascii="Gadugi" w:hAnsi="Gadugi"/>
        </w:rPr>
        <w:t>As Director of Non-Law you would be working widely across campus engaging with non-law students from all degree backgrounds</w:t>
      </w:r>
      <w:r w:rsidR="008304E6" w:rsidRPr="005558B1">
        <w:rPr>
          <w:rFonts w:ascii="Gadugi" w:hAnsi="Gadugi"/>
        </w:rPr>
        <w:t>,</w:t>
      </w:r>
      <w:r w:rsidRPr="005558B1">
        <w:rPr>
          <w:rFonts w:ascii="Gadugi" w:hAnsi="Gadugi"/>
        </w:rPr>
        <w:t xml:space="preserve"> whilst also working as an active committee member of LULS</w:t>
      </w:r>
      <w:r w:rsidR="008304E6" w:rsidRPr="005558B1">
        <w:rPr>
          <w:rFonts w:ascii="Gadugi" w:hAnsi="Gadugi"/>
        </w:rPr>
        <w:t xml:space="preserve"> in a variety of projects</w:t>
      </w:r>
      <w:r w:rsidRPr="005558B1">
        <w:rPr>
          <w:rFonts w:ascii="Gadugi" w:hAnsi="Gadugi"/>
        </w:rPr>
        <w:t xml:space="preserve">. </w:t>
      </w:r>
    </w:p>
    <w:p w14:paraId="2AD3AFF4" w14:textId="77777777" w:rsidR="008304E6" w:rsidRPr="005558B1" w:rsidRDefault="008304E6">
      <w:pPr>
        <w:rPr>
          <w:rFonts w:ascii="Gadugi" w:hAnsi="Gadugi"/>
        </w:rPr>
      </w:pPr>
    </w:p>
    <w:p w14:paraId="3F2B056A" w14:textId="7635B452" w:rsidR="008304E6" w:rsidRPr="005558B1" w:rsidRDefault="005A6D58">
      <w:pPr>
        <w:rPr>
          <w:rFonts w:ascii="Gadugi" w:hAnsi="Gadugi"/>
        </w:rPr>
      </w:pPr>
      <w:r w:rsidRPr="005558B1">
        <w:rPr>
          <w:rFonts w:ascii="Gadugi" w:hAnsi="Gadugi"/>
        </w:rPr>
        <w:t xml:space="preserve">The main areas of the role </w:t>
      </w:r>
      <w:r w:rsidR="00C70FDE" w:rsidRPr="005558B1">
        <w:rPr>
          <w:rFonts w:ascii="Gadugi" w:hAnsi="Gadugi"/>
        </w:rPr>
        <w:t>include:</w:t>
      </w:r>
    </w:p>
    <w:p w14:paraId="7F4C1A0A" w14:textId="77777777" w:rsidR="008304E6" w:rsidRPr="005558B1" w:rsidRDefault="008304E6">
      <w:pPr>
        <w:rPr>
          <w:rFonts w:ascii="Gadugi" w:hAnsi="Gadugi"/>
        </w:rPr>
      </w:pPr>
    </w:p>
    <w:p w14:paraId="05DFC9EE" w14:textId="3EF686C5" w:rsidR="008304E6" w:rsidRPr="005558B1" w:rsidRDefault="00C70FDE" w:rsidP="008304E6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5558B1">
        <w:rPr>
          <w:rFonts w:ascii="Gadugi" w:hAnsi="Gadugi"/>
        </w:rPr>
        <w:t>Encouraging and increasing</w:t>
      </w:r>
      <w:r w:rsidR="008304E6" w:rsidRPr="005558B1">
        <w:rPr>
          <w:rFonts w:ascii="Gadugi" w:hAnsi="Gadugi"/>
        </w:rPr>
        <w:t xml:space="preserve"> </w:t>
      </w:r>
      <w:r w:rsidR="005A6D58" w:rsidRPr="005558B1">
        <w:rPr>
          <w:rFonts w:ascii="Gadugi" w:hAnsi="Gadugi"/>
        </w:rPr>
        <w:t xml:space="preserve">non-law student </w:t>
      </w:r>
      <w:r w:rsidR="008304E6" w:rsidRPr="005558B1">
        <w:rPr>
          <w:rFonts w:ascii="Gadugi" w:hAnsi="Gadugi"/>
        </w:rPr>
        <w:t>engagement and membership with LULS</w:t>
      </w:r>
      <w:r w:rsidR="005A6D58" w:rsidRPr="005558B1">
        <w:rPr>
          <w:rFonts w:ascii="Gadugi" w:hAnsi="Gadugi"/>
        </w:rPr>
        <w:t xml:space="preserve"> </w:t>
      </w:r>
    </w:p>
    <w:p w14:paraId="1E708A12" w14:textId="129D0DA2" w:rsidR="008304E6" w:rsidRPr="005558B1" w:rsidRDefault="008304E6" w:rsidP="008304E6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5558B1">
        <w:rPr>
          <w:rFonts w:ascii="Gadugi" w:hAnsi="Gadugi"/>
        </w:rPr>
        <w:t>Maintain</w:t>
      </w:r>
      <w:r w:rsidR="00C70FDE" w:rsidRPr="005558B1">
        <w:rPr>
          <w:rFonts w:ascii="Gadugi" w:hAnsi="Gadugi"/>
        </w:rPr>
        <w:t>ing</w:t>
      </w:r>
      <w:r w:rsidRPr="005558B1">
        <w:rPr>
          <w:rFonts w:ascii="Gadugi" w:hAnsi="Gadugi"/>
        </w:rPr>
        <w:t xml:space="preserve"> regular communication with non-law students to offer support and advice about their specific route</w:t>
      </w:r>
    </w:p>
    <w:p w14:paraId="57FD638F" w14:textId="2E20C011" w:rsidR="008304E6" w:rsidRPr="005558B1" w:rsidRDefault="008304E6" w:rsidP="008304E6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5558B1">
        <w:rPr>
          <w:rFonts w:ascii="Gadugi" w:hAnsi="Gadugi"/>
        </w:rPr>
        <w:t>Run</w:t>
      </w:r>
      <w:r w:rsidR="00C70FDE" w:rsidRPr="005558B1">
        <w:rPr>
          <w:rFonts w:ascii="Gadugi" w:hAnsi="Gadugi"/>
        </w:rPr>
        <w:t>ning</w:t>
      </w:r>
      <w:r w:rsidR="005A6D58" w:rsidRPr="005558B1">
        <w:rPr>
          <w:rFonts w:ascii="Gadugi" w:hAnsi="Gadugi"/>
        </w:rPr>
        <w:t xml:space="preserve"> </w:t>
      </w:r>
      <w:r w:rsidRPr="005558B1">
        <w:rPr>
          <w:rFonts w:ascii="Gadugi" w:hAnsi="Gadugi"/>
        </w:rPr>
        <w:t xml:space="preserve">catered </w:t>
      </w:r>
      <w:r w:rsidR="005A6D58" w:rsidRPr="005558B1">
        <w:rPr>
          <w:rFonts w:ascii="Gadugi" w:hAnsi="Gadugi"/>
        </w:rPr>
        <w:t xml:space="preserve">events </w:t>
      </w:r>
      <w:r w:rsidRPr="005558B1">
        <w:rPr>
          <w:rFonts w:ascii="Gadugi" w:hAnsi="Gadugi"/>
        </w:rPr>
        <w:t>for non-law students to aid their journey into law</w:t>
      </w:r>
    </w:p>
    <w:p w14:paraId="53EBDEF6" w14:textId="5C54AF3D" w:rsidR="005A6D58" w:rsidRPr="005558B1" w:rsidRDefault="008304E6" w:rsidP="008304E6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5558B1">
        <w:rPr>
          <w:rFonts w:ascii="Gadugi" w:hAnsi="Gadugi"/>
        </w:rPr>
        <w:t>W</w:t>
      </w:r>
      <w:r w:rsidR="00C70FDE" w:rsidRPr="005558B1">
        <w:rPr>
          <w:rFonts w:ascii="Gadugi" w:hAnsi="Gadugi"/>
        </w:rPr>
        <w:t xml:space="preserve">orking </w:t>
      </w:r>
      <w:r w:rsidRPr="005558B1">
        <w:rPr>
          <w:rFonts w:ascii="Gadugi" w:hAnsi="Gadugi"/>
        </w:rPr>
        <w:t xml:space="preserve">closely </w:t>
      </w:r>
      <w:r w:rsidR="005A6D58" w:rsidRPr="005558B1">
        <w:rPr>
          <w:rFonts w:ascii="Gadugi" w:hAnsi="Gadugi"/>
        </w:rPr>
        <w:t xml:space="preserve">with other committee members to help integrate non-law students into the opportunities and activities </w:t>
      </w:r>
      <w:r w:rsidRPr="005558B1">
        <w:rPr>
          <w:rFonts w:ascii="Gadugi" w:hAnsi="Gadugi"/>
        </w:rPr>
        <w:t>that LULS offers to all</w:t>
      </w:r>
    </w:p>
    <w:p w14:paraId="1AD578A2" w14:textId="77777777" w:rsidR="005A6D58" w:rsidRPr="005558B1" w:rsidRDefault="005A6D58">
      <w:pPr>
        <w:rPr>
          <w:rFonts w:ascii="Gadugi" w:hAnsi="Gadugi"/>
        </w:rPr>
      </w:pPr>
    </w:p>
    <w:p w14:paraId="0A819C99" w14:textId="06BD474C" w:rsidR="005A6D58" w:rsidRPr="005558B1" w:rsidRDefault="005A6D58">
      <w:pPr>
        <w:rPr>
          <w:rFonts w:ascii="Gadugi" w:hAnsi="Gadugi"/>
        </w:rPr>
      </w:pPr>
      <w:r w:rsidRPr="005558B1">
        <w:rPr>
          <w:rFonts w:ascii="Gadugi" w:hAnsi="Gadugi"/>
        </w:rPr>
        <w:t>The role is a great way to meet a variety of people from every degree background</w:t>
      </w:r>
      <w:r w:rsidR="00C70FDE" w:rsidRPr="005558B1">
        <w:rPr>
          <w:rFonts w:ascii="Gadugi" w:hAnsi="Gadugi"/>
        </w:rPr>
        <w:t>,</w:t>
      </w:r>
      <w:r w:rsidRPr="005558B1">
        <w:rPr>
          <w:rFonts w:ascii="Gadugi" w:hAnsi="Gadugi"/>
        </w:rPr>
        <w:t xml:space="preserve"> whilst working to </w:t>
      </w:r>
      <w:r w:rsidR="00C70FDE" w:rsidRPr="005558B1">
        <w:rPr>
          <w:rFonts w:ascii="Gadugi" w:hAnsi="Gadugi"/>
        </w:rPr>
        <w:t>grow a greater support network and presence</w:t>
      </w:r>
      <w:r w:rsidRPr="005558B1">
        <w:rPr>
          <w:rFonts w:ascii="Gadugi" w:hAnsi="Gadugi"/>
        </w:rPr>
        <w:t xml:space="preserve"> for non-law students </w:t>
      </w:r>
      <w:r w:rsidR="00C70FDE" w:rsidRPr="005558B1">
        <w:rPr>
          <w:rFonts w:ascii="Gadugi" w:hAnsi="Gadugi"/>
        </w:rPr>
        <w:t xml:space="preserve">on campus within LULS. </w:t>
      </w:r>
    </w:p>
    <w:p w14:paraId="2664ED40" w14:textId="08EE8466" w:rsidR="005558B1" w:rsidRPr="005558B1" w:rsidRDefault="005558B1">
      <w:pPr>
        <w:rPr>
          <w:rFonts w:ascii="Gadugi" w:hAnsi="Gadugi"/>
        </w:rPr>
      </w:pPr>
    </w:p>
    <w:p w14:paraId="4159EFDB" w14:textId="041331A1" w:rsidR="005558B1" w:rsidRDefault="005558B1">
      <w:pPr>
        <w:rPr>
          <w:rFonts w:ascii="Gadugi" w:hAnsi="Gadugi"/>
        </w:rPr>
      </w:pPr>
    </w:p>
    <w:p w14:paraId="6F639978" w14:textId="5B038255" w:rsidR="005558B1" w:rsidRDefault="005558B1">
      <w:pPr>
        <w:rPr>
          <w:rFonts w:ascii="Gadugi" w:hAnsi="Gadugi"/>
        </w:rPr>
      </w:pPr>
    </w:p>
    <w:p w14:paraId="30ABECE4" w14:textId="4EABC3E3" w:rsidR="005558B1" w:rsidRDefault="005558B1">
      <w:pPr>
        <w:rPr>
          <w:rFonts w:ascii="Gadugi" w:hAnsi="Gadugi"/>
        </w:rPr>
      </w:pPr>
    </w:p>
    <w:p w14:paraId="2E86CC3C" w14:textId="0455DB70" w:rsidR="005558B1" w:rsidRDefault="005558B1">
      <w:pPr>
        <w:rPr>
          <w:rFonts w:ascii="Gadugi" w:hAnsi="Gadugi"/>
        </w:rPr>
      </w:pPr>
    </w:p>
    <w:p w14:paraId="6CD00FA8" w14:textId="04F5942D" w:rsidR="005558B1" w:rsidRDefault="005558B1">
      <w:pPr>
        <w:rPr>
          <w:rFonts w:ascii="Gadugi" w:hAnsi="Gadugi"/>
        </w:rPr>
      </w:pPr>
    </w:p>
    <w:p w14:paraId="5C422470" w14:textId="707CCF53" w:rsidR="005558B1" w:rsidRDefault="005558B1">
      <w:pPr>
        <w:rPr>
          <w:rFonts w:ascii="Gadugi" w:hAnsi="Gadugi"/>
        </w:rPr>
      </w:pPr>
    </w:p>
    <w:p w14:paraId="7F2A9FE8" w14:textId="214571C2" w:rsidR="005558B1" w:rsidRDefault="005558B1">
      <w:pPr>
        <w:rPr>
          <w:rFonts w:ascii="Gadugi" w:hAnsi="Gadugi"/>
        </w:rPr>
      </w:pPr>
    </w:p>
    <w:p w14:paraId="0029D74D" w14:textId="603564CF" w:rsidR="005558B1" w:rsidRDefault="005558B1">
      <w:pPr>
        <w:rPr>
          <w:rFonts w:ascii="Gadugi" w:hAnsi="Gadugi"/>
        </w:rPr>
      </w:pPr>
    </w:p>
    <w:p w14:paraId="7B69501C" w14:textId="12333484" w:rsidR="005558B1" w:rsidRDefault="005558B1">
      <w:pPr>
        <w:rPr>
          <w:rFonts w:ascii="Gadugi" w:hAnsi="Gadugi"/>
        </w:rPr>
      </w:pPr>
    </w:p>
    <w:p w14:paraId="5172669F" w14:textId="2CD7C438" w:rsidR="005558B1" w:rsidRDefault="005558B1">
      <w:pPr>
        <w:rPr>
          <w:rFonts w:ascii="Gadugi" w:hAnsi="Gadugi"/>
        </w:rPr>
      </w:pPr>
    </w:p>
    <w:p w14:paraId="6C8F65BE" w14:textId="543F1C37" w:rsidR="005558B1" w:rsidRDefault="005558B1">
      <w:pPr>
        <w:rPr>
          <w:rFonts w:ascii="Gadugi" w:hAnsi="Gadugi"/>
        </w:rPr>
      </w:pPr>
    </w:p>
    <w:p w14:paraId="142A3CEE" w14:textId="33702CDC" w:rsidR="005558B1" w:rsidRDefault="005558B1">
      <w:pPr>
        <w:rPr>
          <w:rFonts w:ascii="Gadugi" w:hAnsi="Gadugi"/>
        </w:rPr>
      </w:pPr>
    </w:p>
    <w:p w14:paraId="7175C8D0" w14:textId="4EA5CC0C" w:rsidR="005558B1" w:rsidRDefault="005558B1">
      <w:pPr>
        <w:rPr>
          <w:rFonts w:ascii="Gadugi" w:hAnsi="Gadugi"/>
        </w:rPr>
      </w:pPr>
    </w:p>
    <w:p w14:paraId="4991C532" w14:textId="7846EB06" w:rsidR="005558B1" w:rsidRDefault="005558B1">
      <w:pPr>
        <w:rPr>
          <w:rFonts w:ascii="Gadugi" w:hAnsi="Gadugi"/>
        </w:rPr>
      </w:pPr>
    </w:p>
    <w:p w14:paraId="53B3398B" w14:textId="1DB366C9" w:rsidR="005558B1" w:rsidRDefault="005558B1">
      <w:pPr>
        <w:rPr>
          <w:rFonts w:ascii="Gadugi" w:hAnsi="Gadugi"/>
        </w:rPr>
      </w:pPr>
    </w:p>
    <w:p w14:paraId="067AE5F8" w14:textId="33D5105E" w:rsidR="005558B1" w:rsidRDefault="005558B1">
      <w:pPr>
        <w:rPr>
          <w:rFonts w:ascii="Gadugi" w:hAnsi="Gadugi"/>
        </w:rPr>
      </w:pPr>
    </w:p>
    <w:p w14:paraId="0FE1C59C" w14:textId="6366B4E1" w:rsidR="005558B1" w:rsidRDefault="005558B1">
      <w:pPr>
        <w:rPr>
          <w:rFonts w:ascii="Gadugi" w:hAnsi="Gadugi"/>
        </w:rPr>
      </w:pPr>
    </w:p>
    <w:p w14:paraId="76361951" w14:textId="147622C1" w:rsidR="005558B1" w:rsidRDefault="005558B1">
      <w:pPr>
        <w:rPr>
          <w:rFonts w:ascii="Gadugi" w:hAnsi="Gadugi"/>
        </w:rPr>
      </w:pPr>
    </w:p>
    <w:p w14:paraId="131FF000" w14:textId="4B46F815" w:rsidR="005558B1" w:rsidRDefault="005558B1">
      <w:pPr>
        <w:rPr>
          <w:rFonts w:ascii="Gadugi" w:hAnsi="Gadugi"/>
        </w:rPr>
      </w:pPr>
    </w:p>
    <w:p w14:paraId="7CA80D6D" w14:textId="5617F998" w:rsidR="005558B1" w:rsidRDefault="005558B1">
      <w:pPr>
        <w:rPr>
          <w:rFonts w:ascii="Gadugi" w:hAnsi="Gadugi"/>
        </w:rPr>
      </w:pPr>
    </w:p>
    <w:p w14:paraId="70CF24BE" w14:textId="55C175C6" w:rsidR="005558B1" w:rsidRDefault="005558B1">
      <w:pPr>
        <w:rPr>
          <w:rFonts w:ascii="Gadugi" w:hAnsi="Gadugi"/>
        </w:rPr>
      </w:pPr>
    </w:p>
    <w:p w14:paraId="79D0045E" w14:textId="77777777" w:rsidR="005558B1" w:rsidRPr="005558B1" w:rsidRDefault="005558B1">
      <w:pPr>
        <w:rPr>
          <w:rFonts w:ascii="Gadugi" w:hAnsi="Gadugi"/>
        </w:rPr>
      </w:pPr>
      <w:bookmarkStart w:id="0" w:name="_GoBack"/>
      <w:bookmarkEnd w:id="0"/>
    </w:p>
    <w:p w14:paraId="63425C6E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  <w:b/>
          <w:sz w:val="28"/>
        </w:rPr>
      </w:pPr>
      <w:r w:rsidRPr="005558B1">
        <w:rPr>
          <w:rFonts w:ascii="Gadugi" w:hAnsi="Gadugi"/>
          <w:b/>
          <w:sz w:val="28"/>
        </w:rPr>
        <w:t>Personal details</w:t>
      </w:r>
    </w:p>
    <w:p w14:paraId="03E0D369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  <w:b/>
          <w:sz w:val="28"/>
        </w:rPr>
      </w:pPr>
    </w:p>
    <w:p w14:paraId="631B28C0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  <w:r w:rsidRPr="005558B1">
        <w:rPr>
          <w:rFonts w:ascii="Gadugi" w:hAnsi="Gadugi"/>
        </w:rPr>
        <w:t xml:space="preserve">Name: </w:t>
      </w:r>
    </w:p>
    <w:p w14:paraId="23F74424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</w:p>
    <w:p w14:paraId="5FFDCC41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  <w:r w:rsidRPr="005558B1">
        <w:rPr>
          <w:rFonts w:ascii="Gadugi" w:hAnsi="Gadugi"/>
        </w:rPr>
        <w:t xml:space="preserve">Year of Study: </w:t>
      </w:r>
    </w:p>
    <w:p w14:paraId="2691B5C7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</w:p>
    <w:p w14:paraId="3EF756CE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  <w:r w:rsidRPr="005558B1">
        <w:rPr>
          <w:rFonts w:ascii="Gadugi" w:hAnsi="Gadugi"/>
        </w:rPr>
        <w:t xml:space="preserve">University module grades to date: </w:t>
      </w:r>
    </w:p>
    <w:p w14:paraId="31C9E990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</w:p>
    <w:p w14:paraId="2A121327" w14:textId="77777777" w:rsidR="005558B1" w:rsidRPr="005558B1" w:rsidRDefault="005558B1" w:rsidP="005558B1">
      <w:pPr>
        <w:tabs>
          <w:tab w:val="left" w:pos="3441"/>
        </w:tabs>
        <w:jc w:val="both"/>
        <w:rPr>
          <w:rFonts w:ascii="Gadugi" w:hAnsi="Gadugi"/>
        </w:rPr>
      </w:pPr>
      <w:r w:rsidRPr="005558B1">
        <w:rPr>
          <w:rFonts w:ascii="Gadugi" w:hAnsi="Gadugi"/>
        </w:rPr>
        <w:t xml:space="preserve">University email address: </w:t>
      </w:r>
    </w:p>
    <w:p w14:paraId="127590D8" w14:textId="77777777" w:rsidR="005558B1" w:rsidRPr="005558B1" w:rsidRDefault="005558B1" w:rsidP="005558B1">
      <w:pPr>
        <w:rPr>
          <w:rFonts w:ascii="Gadugi" w:hAnsi="Gadugi"/>
        </w:rPr>
      </w:pPr>
    </w:p>
    <w:p w14:paraId="4342617F" w14:textId="77777777" w:rsidR="005558B1" w:rsidRPr="005558B1" w:rsidRDefault="005558B1" w:rsidP="005558B1">
      <w:pPr>
        <w:rPr>
          <w:rFonts w:ascii="Gadugi" w:hAnsi="Gadugi"/>
        </w:rPr>
      </w:pPr>
    </w:p>
    <w:p w14:paraId="64A3135C" w14:textId="77777777" w:rsidR="005558B1" w:rsidRPr="005558B1" w:rsidRDefault="005558B1" w:rsidP="005558B1">
      <w:pPr>
        <w:tabs>
          <w:tab w:val="left" w:pos="3441"/>
        </w:tabs>
        <w:jc w:val="center"/>
        <w:rPr>
          <w:rFonts w:ascii="Gadugi" w:hAnsi="Gadugi"/>
        </w:rPr>
      </w:pPr>
      <w:r w:rsidRPr="005558B1">
        <w:rPr>
          <w:rFonts w:ascii="Gadugi" w:hAnsi="Gadugi"/>
        </w:rPr>
        <w:t>Please answer all questions within 200 words.</w:t>
      </w:r>
    </w:p>
    <w:p w14:paraId="5F2AA289" w14:textId="77777777" w:rsidR="005558B1" w:rsidRPr="005558B1" w:rsidRDefault="005558B1" w:rsidP="005558B1">
      <w:pPr>
        <w:tabs>
          <w:tab w:val="left" w:pos="3441"/>
        </w:tabs>
        <w:jc w:val="center"/>
        <w:rPr>
          <w:rFonts w:ascii="Gadugi" w:hAnsi="Gadugi"/>
        </w:rPr>
      </w:pPr>
    </w:p>
    <w:p w14:paraId="01AA541D" w14:textId="0BFD00C5" w:rsidR="005558B1" w:rsidRPr="005558B1" w:rsidRDefault="005558B1" w:rsidP="005558B1">
      <w:pPr>
        <w:tabs>
          <w:tab w:val="left" w:pos="3441"/>
        </w:tabs>
        <w:jc w:val="center"/>
        <w:rPr>
          <w:rFonts w:ascii="Gadugi" w:hAnsi="Gadugi"/>
        </w:rPr>
      </w:pPr>
      <w:r w:rsidRPr="005558B1">
        <w:rPr>
          <w:rFonts w:ascii="Gadugi" w:hAnsi="Gadugi"/>
        </w:rPr>
        <w:t>Email your completed application form to</w:t>
      </w:r>
      <w:r w:rsidRPr="005558B1">
        <w:rPr>
          <w:rFonts w:ascii="Gadugi" w:hAnsi="Gadugi"/>
        </w:rPr>
        <w:t xml:space="preserve"> Chantal Elian, Non-law Director </w:t>
      </w:r>
      <w:r w:rsidRPr="005558B1">
        <w:rPr>
          <w:rFonts w:ascii="Gadugi" w:hAnsi="Gadugi"/>
        </w:rPr>
        <w:t xml:space="preserve">at </w:t>
      </w:r>
      <w:r w:rsidRPr="005558B1">
        <w:rPr>
          <w:rFonts w:ascii="Gadugi" w:hAnsi="Gadugi"/>
        </w:rPr>
        <w:t>cbe2</w:t>
      </w:r>
      <w:r w:rsidRPr="005558B1">
        <w:rPr>
          <w:rFonts w:ascii="Gadugi" w:hAnsi="Gadugi"/>
        </w:rPr>
        <w:t xml:space="preserve">@student.le.ac.uk and Gabriella C. Ezeani, Chairperson, at </w:t>
      </w:r>
      <w:hyperlink r:id="rId7" w:history="1">
        <w:r w:rsidRPr="005558B1">
          <w:rPr>
            <w:rStyle w:val="Hyperlink"/>
            <w:rFonts w:ascii="Gadugi" w:hAnsi="Gadugi"/>
          </w:rPr>
          <w:t>ce114@student.le.ac.uk</w:t>
        </w:r>
      </w:hyperlink>
    </w:p>
    <w:p w14:paraId="490516A4" w14:textId="77777777" w:rsidR="005558B1" w:rsidRPr="005558B1" w:rsidRDefault="005558B1">
      <w:pPr>
        <w:rPr>
          <w:rFonts w:ascii="Gadugi" w:hAnsi="Gadugi"/>
        </w:rPr>
      </w:pPr>
    </w:p>
    <w:p w14:paraId="7AD6596D" w14:textId="0C31A555" w:rsidR="005558B1" w:rsidRPr="005558B1" w:rsidRDefault="005558B1">
      <w:pPr>
        <w:rPr>
          <w:rFonts w:ascii="Gadugi" w:hAnsi="Gadugi"/>
        </w:rPr>
      </w:pPr>
    </w:p>
    <w:p w14:paraId="67A075BC" w14:textId="11D18E8F" w:rsidR="005558B1" w:rsidRPr="005558B1" w:rsidRDefault="005558B1">
      <w:pPr>
        <w:rPr>
          <w:rFonts w:ascii="Gadugi" w:hAnsi="Gadugi"/>
        </w:rPr>
      </w:pPr>
    </w:p>
    <w:p w14:paraId="2F56AE96" w14:textId="2B747188" w:rsidR="005558B1" w:rsidRPr="005558B1" w:rsidRDefault="005558B1">
      <w:pPr>
        <w:rPr>
          <w:rFonts w:ascii="Gadugi" w:hAnsi="Gadugi"/>
        </w:rPr>
      </w:pPr>
    </w:p>
    <w:p w14:paraId="2D343B5C" w14:textId="47D600CD" w:rsidR="005558B1" w:rsidRPr="005558B1" w:rsidRDefault="005558B1">
      <w:pPr>
        <w:rPr>
          <w:rFonts w:ascii="Gadugi" w:hAnsi="Gadugi"/>
        </w:rPr>
      </w:pPr>
    </w:p>
    <w:p w14:paraId="77E9A424" w14:textId="594AF9F4" w:rsidR="005558B1" w:rsidRPr="005558B1" w:rsidRDefault="005558B1">
      <w:pPr>
        <w:rPr>
          <w:rFonts w:ascii="Gadugi" w:hAnsi="Gadugi"/>
        </w:rPr>
      </w:pPr>
    </w:p>
    <w:p w14:paraId="2C63EFAA" w14:textId="10EE276D" w:rsidR="005558B1" w:rsidRPr="005558B1" w:rsidRDefault="005558B1">
      <w:pPr>
        <w:rPr>
          <w:rFonts w:ascii="Gadugi" w:hAnsi="Gadugi"/>
        </w:rPr>
      </w:pPr>
    </w:p>
    <w:p w14:paraId="1B6B2BD5" w14:textId="797D5CCC" w:rsidR="005558B1" w:rsidRPr="005558B1" w:rsidRDefault="005558B1">
      <w:pPr>
        <w:rPr>
          <w:rFonts w:ascii="Gadugi" w:hAnsi="Gadugi"/>
        </w:rPr>
      </w:pPr>
    </w:p>
    <w:p w14:paraId="595DF6D1" w14:textId="04D2A1BF" w:rsidR="005558B1" w:rsidRPr="005558B1" w:rsidRDefault="005558B1">
      <w:pPr>
        <w:rPr>
          <w:rFonts w:ascii="Gadugi" w:hAnsi="Gadugi"/>
        </w:rPr>
      </w:pPr>
    </w:p>
    <w:p w14:paraId="1F93CC7E" w14:textId="0418C8C8" w:rsidR="005558B1" w:rsidRPr="005558B1" w:rsidRDefault="005558B1">
      <w:pPr>
        <w:rPr>
          <w:rFonts w:ascii="Gadugi" w:hAnsi="Gadugi"/>
        </w:rPr>
      </w:pPr>
    </w:p>
    <w:p w14:paraId="45DB4D50" w14:textId="0931D9CC" w:rsidR="005558B1" w:rsidRPr="005558B1" w:rsidRDefault="005558B1">
      <w:pPr>
        <w:rPr>
          <w:rFonts w:ascii="Gadugi" w:hAnsi="Gadugi"/>
        </w:rPr>
      </w:pPr>
    </w:p>
    <w:p w14:paraId="29614079" w14:textId="77777777" w:rsidR="00E3035C" w:rsidRPr="005558B1" w:rsidRDefault="00E3035C">
      <w:pPr>
        <w:rPr>
          <w:rFonts w:ascii="Gadugi" w:hAnsi="Gadugi"/>
          <w:b/>
        </w:rPr>
      </w:pPr>
    </w:p>
    <w:p w14:paraId="12F31FDA" w14:textId="08117743" w:rsidR="00E3035C" w:rsidRPr="005558B1" w:rsidRDefault="00C70FDE">
      <w:pPr>
        <w:rPr>
          <w:rFonts w:ascii="Gadugi" w:hAnsi="Gadugi"/>
          <w:b/>
        </w:rPr>
      </w:pPr>
      <w:r w:rsidRPr="005558B1">
        <w:rPr>
          <w:rFonts w:ascii="Gadugi" w:hAnsi="Gadugi"/>
          <w:b/>
        </w:rPr>
        <w:t xml:space="preserve">Application Questions </w:t>
      </w:r>
    </w:p>
    <w:p w14:paraId="64220472" w14:textId="77777777" w:rsidR="00C70FDE" w:rsidRPr="005558B1" w:rsidRDefault="00C70FDE">
      <w:pPr>
        <w:rPr>
          <w:rFonts w:ascii="Gadugi" w:hAnsi="Gadugi"/>
        </w:rPr>
      </w:pPr>
    </w:p>
    <w:p w14:paraId="1419A306" w14:textId="77777777" w:rsidR="00E3035C" w:rsidRPr="005558B1" w:rsidRDefault="00E3035C" w:rsidP="00E3035C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5558B1">
        <w:rPr>
          <w:rFonts w:ascii="Gadugi" w:hAnsi="Gadugi"/>
        </w:rPr>
        <w:t>Why would you like the position of Director of Non-Law?</w:t>
      </w:r>
    </w:p>
    <w:p w14:paraId="368FD2D4" w14:textId="77777777" w:rsidR="00E3035C" w:rsidRPr="005558B1" w:rsidRDefault="00E3035C" w:rsidP="00E3035C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5558B1">
        <w:rPr>
          <w:rFonts w:ascii="Gadugi" w:hAnsi="Gadugi"/>
        </w:rPr>
        <w:t>What do you think is the most important part of the role and how would you use your previous experiences to help you deliver and improve on this part?</w:t>
      </w:r>
    </w:p>
    <w:p w14:paraId="4697EAF4" w14:textId="77777777" w:rsidR="00E3035C" w:rsidRPr="005558B1" w:rsidRDefault="005A6D58" w:rsidP="00E3035C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5558B1">
        <w:rPr>
          <w:rFonts w:ascii="Gadugi" w:hAnsi="Gadugi"/>
        </w:rPr>
        <w:t>If you were the Director of of Non-Law, what is one event or idea that you would organise/implement to help non-law students?</w:t>
      </w:r>
    </w:p>
    <w:p w14:paraId="4D1D679C" w14:textId="77777777" w:rsidR="005A6D58" w:rsidRPr="005558B1" w:rsidRDefault="005A6D58" w:rsidP="005A6D58">
      <w:pPr>
        <w:rPr>
          <w:rFonts w:ascii="Gadugi" w:hAnsi="Gadugi"/>
        </w:rPr>
      </w:pPr>
    </w:p>
    <w:p w14:paraId="7C1CA4C2" w14:textId="77777777" w:rsidR="005A6D58" w:rsidRPr="005558B1" w:rsidRDefault="005A6D58" w:rsidP="005A6D58">
      <w:pPr>
        <w:rPr>
          <w:rFonts w:ascii="Gadugi" w:hAnsi="Gadugi"/>
        </w:rPr>
      </w:pPr>
    </w:p>
    <w:sectPr w:rsidR="005A6D58" w:rsidRPr="005558B1" w:rsidSect="004A6839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A89E" w14:textId="77777777" w:rsidR="00A141A5" w:rsidRDefault="00A141A5" w:rsidP="005558B1">
      <w:r>
        <w:separator/>
      </w:r>
    </w:p>
  </w:endnote>
  <w:endnote w:type="continuationSeparator" w:id="0">
    <w:p w14:paraId="753C367B" w14:textId="77777777" w:rsidR="00A141A5" w:rsidRDefault="00A141A5" w:rsidP="0055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7A57" w14:textId="77777777" w:rsidR="00A141A5" w:rsidRDefault="00A141A5" w:rsidP="005558B1">
      <w:r>
        <w:separator/>
      </w:r>
    </w:p>
  </w:footnote>
  <w:footnote w:type="continuationSeparator" w:id="0">
    <w:p w14:paraId="1E5ADB5C" w14:textId="77777777" w:rsidR="00A141A5" w:rsidRDefault="00A141A5" w:rsidP="0055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57EC" w14:textId="1BADEC6C" w:rsidR="005558B1" w:rsidRDefault="005558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53AB5F" wp14:editId="5FF05305">
          <wp:simplePos x="0" y="0"/>
          <wp:positionH relativeFrom="column">
            <wp:posOffset>1085850</wp:posOffset>
          </wp:positionH>
          <wp:positionV relativeFrom="paragraph">
            <wp:posOffset>-457200</wp:posOffset>
          </wp:positionV>
          <wp:extent cx="3390900" cy="173417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1734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4FA5"/>
    <w:multiLevelType w:val="hybridMultilevel"/>
    <w:tmpl w:val="E2C8C2B8"/>
    <w:lvl w:ilvl="0" w:tplc="9650F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3C2"/>
    <w:multiLevelType w:val="hybridMultilevel"/>
    <w:tmpl w:val="285CA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5C"/>
    <w:rsid w:val="0027311C"/>
    <w:rsid w:val="004A6839"/>
    <w:rsid w:val="005166E5"/>
    <w:rsid w:val="005558B1"/>
    <w:rsid w:val="005A6D58"/>
    <w:rsid w:val="008304E6"/>
    <w:rsid w:val="00A141A5"/>
    <w:rsid w:val="00C70FDE"/>
    <w:rsid w:val="00E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7CD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B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55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114@student.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Elian, Chantal B.</dc:creator>
  <cp:keywords/>
  <dc:description/>
  <cp:lastModifiedBy>Gabriella Ezeani</cp:lastModifiedBy>
  <cp:revision>4</cp:revision>
  <cp:lastPrinted>2018-03-03T21:57:00Z</cp:lastPrinted>
  <dcterms:created xsi:type="dcterms:W3CDTF">2018-03-03T21:33:00Z</dcterms:created>
  <dcterms:modified xsi:type="dcterms:W3CDTF">2018-03-06T02:29:00Z</dcterms:modified>
</cp:coreProperties>
</file>